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2AFB3" w14:textId="5D74518D" w:rsidR="00EF746E" w:rsidRPr="00146EF0" w:rsidRDefault="00EF746E" w:rsidP="00EF746E">
      <w:pPr>
        <w:pageBreakBefore/>
        <w:jc w:val="right"/>
        <w:rPr>
          <w:rFonts w:ascii="Cambria" w:hAnsi="Cambria"/>
          <w:b w:val="0"/>
        </w:rPr>
      </w:pPr>
      <w:bookmarkStart w:id="0" w:name="_GoBack"/>
      <w:r w:rsidRPr="00146EF0">
        <w:rPr>
          <w:rFonts w:ascii="Cambria" w:hAnsi="Cambria"/>
          <w:b w:val="0"/>
        </w:rPr>
        <w:t>Załącznik nr 2</w:t>
      </w:r>
      <w:r w:rsidR="00BA5F5E">
        <w:rPr>
          <w:rFonts w:ascii="Cambria" w:hAnsi="Cambria"/>
          <w:b w:val="0"/>
        </w:rPr>
        <w:t>a</w:t>
      </w:r>
      <w:r w:rsidRPr="00146EF0">
        <w:rPr>
          <w:rFonts w:ascii="Cambria" w:hAnsi="Cambria"/>
          <w:b w:val="0"/>
        </w:rPr>
        <w:t xml:space="preserve"> do </w:t>
      </w:r>
      <w:r w:rsidR="00BA5F5E">
        <w:rPr>
          <w:rFonts w:ascii="Cambria" w:hAnsi="Cambria"/>
          <w:b w:val="0"/>
        </w:rPr>
        <w:t>zapytania ofertowego</w:t>
      </w:r>
    </w:p>
    <w:p w14:paraId="4D86C111" w14:textId="77777777" w:rsidR="00BA5F5E" w:rsidRPr="00BA5F5E" w:rsidRDefault="00BA5F5E" w:rsidP="00BA5F5E">
      <w:pPr>
        <w:jc w:val="both"/>
        <w:rPr>
          <w:rFonts w:ascii="Cambria" w:hAnsi="Cambria"/>
          <w:bCs/>
        </w:rPr>
      </w:pPr>
      <w:r w:rsidRPr="00BA5F5E">
        <w:rPr>
          <w:rFonts w:ascii="Cambria" w:hAnsi="Cambria"/>
        </w:rPr>
        <w:t xml:space="preserve">Nr sprawy: </w:t>
      </w:r>
      <w:r w:rsidRPr="00BA5F5E">
        <w:rPr>
          <w:rFonts w:ascii="Cambria" w:hAnsi="Cambria"/>
          <w:bCs/>
        </w:rPr>
        <w:t>SP-DR-ZP.272.8.2026</w:t>
      </w:r>
    </w:p>
    <w:bookmarkEnd w:id="0"/>
    <w:p w14:paraId="45A991C7" w14:textId="77777777" w:rsidR="00BA5F5E" w:rsidRPr="00BA5F5E" w:rsidRDefault="00BA5F5E" w:rsidP="00BA5F5E">
      <w:pPr>
        <w:jc w:val="both"/>
        <w:rPr>
          <w:rFonts w:ascii="Cambria" w:hAnsi="Cambria"/>
        </w:rPr>
      </w:pPr>
    </w:p>
    <w:p w14:paraId="154A48A7" w14:textId="77777777" w:rsidR="00BA5F5E" w:rsidRPr="00BA5F5E" w:rsidRDefault="00BA5F5E" w:rsidP="00BA5F5E">
      <w:pPr>
        <w:jc w:val="both"/>
        <w:rPr>
          <w:rFonts w:ascii="Cambria" w:hAnsi="Cambria"/>
          <w:b w:val="0"/>
          <w:i/>
        </w:rPr>
      </w:pPr>
      <w:r w:rsidRPr="00BA5F5E">
        <w:rPr>
          <w:rFonts w:ascii="Cambria" w:hAnsi="Cambria"/>
          <w:b w:val="0"/>
        </w:rPr>
        <w:t>WYKONAWCA:</w:t>
      </w:r>
    </w:p>
    <w:p w14:paraId="5DD1DB79" w14:textId="77777777" w:rsidR="00BA5F5E" w:rsidRPr="00BA5F5E" w:rsidRDefault="00BA5F5E" w:rsidP="00BA5F5E">
      <w:pPr>
        <w:jc w:val="both"/>
        <w:rPr>
          <w:rFonts w:ascii="Cambria" w:hAnsi="Cambria"/>
          <w:b w:val="0"/>
        </w:rPr>
      </w:pPr>
      <w:r w:rsidRPr="00BA5F5E">
        <w:rPr>
          <w:rFonts w:ascii="Cambria" w:hAnsi="Cambria"/>
          <w:b w:val="0"/>
        </w:rPr>
        <w:t>…………………………………………………………………….</w:t>
      </w:r>
    </w:p>
    <w:p w14:paraId="56DDA29F" w14:textId="77777777" w:rsidR="00BA5F5E" w:rsidRPr="00BA5F5E" w:rsidRDefault="00BA5F5E" w:rsidP="00BA5F5E">
      <w:pPr>
        <w:jc w:val="both"/>
        <w:rPr>
          <w:rFonts w:ascii="Cambria" w:hAnsi="Cambria"/>
          <w:b w:val="0"/>
        </w:rPr>
      </w:pPr>
      <w:r w:rsidRPr="00BA5F5E">
        <w:rPr>
          <w:rFonts w:ascii="Cambria" w:hAnsi="Cambria"/>
          <w:b w:val="0"/>
        </w:rPr>
        <w:t>…………………………………………………………………….</w:t>
      </w:r>
    </w:p>
    <w:p w14:paraId="0FB49CA9" w14:textId="77777777" w:rsidR="00BA5F5E" w:rsidRPr="000E1FD7" w:rsidRDefault="00BA5F5E" w:rsidP="00BA5F5E">
      <w:pPr>
        <w:jc w:val="both"/>
        <w:rPr>
          <w:rFonts w:ascii="Cambria" w:hAnsi="Cambria"/>
          <w:b w:val="0"/>
          <w:i/>
          <w:sz w:val="16"/>
          <w:szCs w:val="16"/>
        </w:rPr>
      </w:pPr>
      <w:r w:rsidRPr="000E1FD7">
        <w:rPr>
          <w:rFonts w:ascii="Cambria" w:hAnsi="Cambria"/>
          <w:b w:val="0"/>
          <w:i/>
          <w:sz w:val="16"/>
          <w:szCs w:val="16"/>
        </w:rPr>
        <w:t xml:space="preserve"> (pełna nazwa firmy lub imię i nazwisko, adres)</w:t>
      </w:r>
    </w:p>
    <w:p w14:paraId="3B2B61F6" w14:textId="77777777" w:rsidR="00EF746E" w:rsidRPr="00146EF0" w:rsidRDefault="00EF746E" w:rsidP="00EF746E">
      <w:pPr>
        <w:jc w:val="both"/>
        <w:rPr>
          <w:rFonts w:ascii="Cambria" w:hAnsi="Cambria"/>
        </w:rPr>
      </w:pPr>
    </w:p>
    <w:p w14:paraId="0A59DEA1" w14:textId="6312C200" w:rsidR="00EF746E" w:rsidRDefault="00BA5F5E" w:rsidP="00EF746E">
      <w:pPr>
        <w:rPr>
          <w:rFonts w:ascii="Cambria" w:hAnsi="Cambria"/>
          <w:b w:val="0"/>
        </w:rPr>
      </w:pPr>
      <w:r>
        <w:rPr>
          <w:rFonts w:ascii="Cambria" w:hAnsi="Cambria"/>
          <w:b w:val="0"/>
        </w:rPr>
        <w:t>Nazwa zamówienia:</w:t>
      </w:r>
    </w:p>
    <w:p w14:paraId="397DE2D7" w14:textId="414A7E4A" w:rsidR="00BA5F5E" w:rsidRPr="00BA5F5E" w:rsidRDefault="00BA5F5E" w:rsidP="00BA5F5E">
      <w:pPr>
        <w:jc w:val="both"/>
        <w:rPr>
          <w:rFonts w:ascii="Cambria" w:hAnsi="Cambria"/>
        </w:rPr>
      </w:pPr>
      <w:r w:rsidRPr="00BA5F5E">
        <w:rPr>
          <w:rFonts w:ascii="Cambria" w:hAnsi="Cambria"/>
        </w:rPr>
        <w:t>Opracowanie i aktualizacja operatów wodnoprawnych wraz z uzyskaniem decyzji administracyjnych tj. pozwoleń wodnoprawnych w zakresie korzystania z wód poprzez odprowadzenie wód opadowych i roztopowych dla wybranych odcinków dróg powiatowych będących w zarządzie Powiatu Wrocławskiego, w podziale na 2 zadania</w:t>
      </w:r>
    </w:p>
    <w:p w14:paraId="464DF9BF" w14:textId="77777777" w:rsidR="00BA5F5E" w:rsidRDefault="00BA5F5E" w:rsidP="00BA5F5E">
      <w:pPr>
        <w:jc w:val="both"/>
        <w:rPr>
          <w:rFonts w:ascii="Cambria" w:hAnsi="Cambria"/>
        </w:rPr>
      </w:pPr>
    </w:p>
    <w:p w14:paraId="2D741E75" w14:textId="2E93FCF0" w:rsidR="00BA5F5E" w:rsidRPr="00BA5F5E" w:rsidRDefault="00BA5F5E" w:rsidP="00BA5F5E">
      <w:pPr>
        <w:jc w:val="both"/>
        <w:rPr>
          <w:rFonts w:ascii="Cambria" w:hAnsi="Cambria"/>
        </w:rPr>
      </w:pPr>
      <w:r w:rsidRPr="00BA5F5E">
        <w:rPr>
          <w:rFonts w:ascii="Cambria" w:hAnsi="Cambria"/>
        </w:rPr>
        <w:t xml:space="preserve">Zadanie 1 </w:t>
      </w:r>
      <w:r w:rsidRPr="00BA5F5E">
        <w:rPr>
          <w:rFonts w:ascii="Cambria" w:hAnsi="Cambria"/>
          <w:b w:val="0"/>
        </w:rPr>
        <w:t xml:space="preserve">- Aktualizacja operatów wodnoprawnych wraz z uzyskaniem decyzji </w:t>
      </w:r>
      <w:r>
        <w:rPr>
          <w:rFonts w:ascii="Cambria" w:hAnsi="Cambria"/>
          <w:b w:val="0"/>
        </w:rPr>
        <w:t>a</w:t>
      </w:r>
      <w:r w:rsidRPr="00BA5F5E">
        <w:rPr>
          <w:rFonts w:ascii="Cambria" w:hAnsi="Cambria"/>
          <w:b w:val="0"/>
        </w:rPr>
        <w:t>dministracyjnych tj. pozwoleń wodnoprawnych w zakresie korzystania z wód poprzez odprowadzenie wód opadowych i roztopowych dla wybranych odcinków dróg powiatowych będących pod zarządem Powiatu Wrocławskiego.</w:t>
      </w:r>
    </w:p>
    <w:p w14:paraId="4B32C9BA" w14:textId="77777777" w:rsidR="00BA5F5E" w:rsidRPr="00146EF0" w:rsidRDefault="00BA5F5E" w:rsidP="00EF746E">
      <w:pPr>
        <w:rPr>
          <w:rFonts w:ascii="Cambria" w:hAnsi="Cambria"/>
          <w:b w:val="0"/>
        </w:rPr>
      </w:pPr>
    </w:p>
    <w:p w14:paraId="34BE8C2C" w14:textId="77777777" w:rsidR="00EF746E" w:rsidRPr="00BA5F5E" w:rsidRDefault="00EF746E" w:rsidP="00EF746E">
      <w:pPr>
        <w:jc w:val="center"/>
        <w:rPr>
          <w:rFonts w:ascii="Cambria" w:hAnsi="Cambria"/>
        </w:rPr>
      </w:pPr>
      <w:r w:rsidRPr="00BA5F5E">
        <w:rPr>
          <w:rFonts w:ascii="Cambria" w:hAnsi="Cambria"/>
        </w:rPr>
        <w:t>Tabela elementów rozliczeniowych</w:t>
      </w:r>
    </w:p>
    <w:p w14:paraId="6FB5C613" w14:textId="103F49C4" w:rsidR="00505D4E" w:rsidRDefault="00505D4E" w:rsidP="002336AC">
      <w:pPr>
        <w:rPr>
          <w:bCs/>
          <w:sz w:val="24"/>
          <w:szCs w:val="18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4536"/>
        <w:gridCol w:w="1134"/>
        <w:gridCol w:w="992"/>
        <w:gridCol w:w="992"/>
        <w:gridCol w:w="1134"/>
      </w:tblGrid>
      <w:tr w:rsidR="00505D4E" w:rsidRPr="00E77FD8" w14:paraId="6997C2A7" w14:textId="77777777" w:rsidTr="000E1FD7">
        <w:trPr>
          <w:cantSplit/>
          <w:trHeight w:val="727"/>
        </w:trPr>
        <w:tc>
          <w:tcPr>
            <w:tcW w:w="534" w:type="dxa"/>
            <w:shd w:val="clear" w:color="auto" w:fill="auto"/>
            <w:vAlign w:val="center"/>
          </w:tcPr>
          <w:p w14:paraId="2F915BA5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>
              <w:rPr>
                <w:rFonts w:ascii="Cambria" w:hAnsi="Cambria"/>
                <w:b w:val="0"/>
                <w:sz w:val="16"/>
                <w:szCs w:val="16"/>
              </w:rPr>
              <w:t>Lp.</w:t>
            </w:r>
          </w:p>
        </w:tc>
        <w:tc>
          <w:tcPr>
            <w:tcW w:w="4536" w:type="dxa"/>
            <w:shd w:val="clear" w:color="auto" w:fill="auto"/>
            <w:vAlign w:val="center"/>
          </w:tcPr>
          <w:p w14:paraId="76759165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Wykaz odcinków kanalizacji deszczowej i obowiązujących pozwoleń wodnoprawnych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757D956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Jednostka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3985A5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Cena netto</w:t>
            </w:r>
          </w:p>
          <w:p w14:paraId="59C8D6C5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E41684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Podatek VAT</w:t>
            </w:r>
          </w:p>
          <w:p w14:paraId="31407C5A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1EF5D98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Cena brutto</w:t>
            </w:r>
          </w:p>
          <w:p w14:paraId="26E63BFB" w14:textId="77777777" w:rsidR="00505D4E" w:rsidRPr="00E77FD8" w:rsidRDefault="00505D4E" w:rsidP="006F7354">
            <w:pPr>
              <w:jc w:val="center"/>
              <w:rPr>
                <w:rFonts w:ascii="Cambria" w:hAnsi="Cambria"/>
                <w:b w:val="0"/>
                <w:sz w:val="16"/>
                <w:szCs w:val="16"/>
              </w:rPr>
            </w:pPr>
            <w:r w:rsidRPr="00E77FD8">
              <w:rPr>
                <w:rFonts w:ascii="Cambria" w:hAnsi="Cambria"/>
                <w:b w:val="0"/>
                <w:sz w:val="16"/>
                <w:szCs w:val="16"/>
              </w:rPr>
              <w:t>[zł]</w:t>
            </w:r>
          </w:p>
        </w:tc>
      </w:tr>
      <w:tr w:rsidR="00505D4E" w:rsidRPr="00E77FD8" w14:paraId="7E1BE9B5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7E1382E4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4D915931" w14:textId="265CE482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 xml:space="preserve"> odprowadzenia wód opadowych i roztopowych z dróg powiatowych na obszarze gminy Mietków (2075D, 1999D Mietków; 2075D Wawrzeńczyce; 2075D Maniów Mały)-11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178A1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E194D4E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7BB75E9B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4B56621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62393161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FE1D04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64FFC94C" w14:textId="4D4659A1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z dróg powiatowych na obszarze gminy Sobótka (m. Świątniki - droga 2075D)- 2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3DA4778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7F49EC9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E7C56D7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31C5D6F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7BD07C26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47285012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7094A9B6" w14:textId="570B5AEA" w:rsidR="00505D4E" w:rsidRPr="00E77FD8" w:rsidRDefault="00505D4E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 w:rsidRPr="00E77FD8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E41963">
              <w:rPr>
                <w:rFonts w:ascii="Cambria" w:hAnsi="Cambria"/>
                <w:sz w:val="16"/>
                <w:szCs w:val="16"/>
              </w:rPr>
              <w:t>Dla</w:t>
            </w:r>
            <w:r w:rsidR="00E41963" w:rsidRPr="00E77FD8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Pr="00E77FD8">
              <w:rPr>
                <w:rFonts w:ascii="Cambria" w:hAnsi="Cambria"/>
                <w:color w:val="000000"/>
                <w:sz w:val="16"/>
                <w:szCs w:val="16"/>
              </w:rPr>
              <w:t>odprowadzenia wód opadowych i roztopowych z drogi powiatowej nr 2000D na odcinku od zjazdu z autostrady A4 przez miejscowość Kilianów, Piławę, Milin do Mietkowa – 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23FAFE5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04B9293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E42D59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508C092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15E66F77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837B937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5CC92CC0" w14:textId="0D7D9465" w:rsidR="00505D4E" w:rsidRPr="00E77FD8" w:rsidRDefault="00E41963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color w:val="000000"/>
                <w:sz w:val="16"/>
                <w:szCs w:val="16"/>
              </w:rPr>
              <w:t>odprowadzenia wód opadowych i roztopowych z dróg powiatowych na obszarze gminy Kobierzyce. (2025D Bielany Wrocławskie;  1977D Solna; 1963D Pustków Wilczkowski, 1971D Tyniec Mały )- 4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CC69D50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A8DDE8D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F9FB4EC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CEC723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7311A3C7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444EE6CC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4536" w:type="dxa"/>
            <w:shd w:val="clear" w:color="auto" w:fill="auto"/>
          </w:tcPr>
          <w:p w14:paraId="21F8ED4A" w14:textId="1E35A91B" w:rsidR="00505D4E" w:rsidRPr="00E77FD8" w:rsidRDefault="00E41963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color w:val="000000"/>
                <w:sz w:val="16"/>
                <w:szCs w:val="16"/>
              </w:rPr>
              <w:t>odprowadzenia wód opadowych i roztopowych z terenu drogi powiatowa nr 1918D i terenów przyległych w miejscowości Kamień, gm. Długołęka (ul. Bursztynowa od dz. nr 108 do skrzyżowania z ul. Topazową istniejącym wylotem W1 do rzeki Topór) -2 wyloty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5B3E6CE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1AA4C25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D380314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8DAF5BA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3BECE03E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6C506E0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6</w:t>
            </w:r>
          </w:p>
        </w:tc>
        <w:tc>
          <w:tcPr>
            <w:tcW w:w="4536" w:type="dxa"/>
            <w:shd w:val="clear" w:color="auto" w:fill="auto"/>
          </w:tcPr>
          <w:p w14:paraId="4FA58356" w14:textId="7D2D317D" w:rsidR="00505D4E" w:rsidRPr="00E77FD8" w:rsidRDefault="00E41963" w:rsidP="006F7354">
            <w:pPr>
              <w:jc w:val="both"/>
              <w:rPr>
                <w:rFonts w:ascii="Cambria" w:hAnsi="Cambria"/>
                <w:color w:val="000000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color w:val="000000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color w:val="000000"/>
                <w:sz w:val="16"/>
                <w:szCs w:val="16"/>
              </w:rPr>
              <w:t>odprowadzenia wód opadowych i roztopowych z dróg powiatowych na obszarze gminy Kąty Wrocławskie  (droga 2021D ul. Główna w m. Krzeptów, gm. Kąty Wrocławskie) – 5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BAC4A6B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AFABFC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D65B677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215DDDB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0D52FF76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9638185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7</w:t>
            </w:r>
          </w:p>
        </w:tc>
        <w:tc>
          <w:tcPr>
            <w:tcW w:w="4536" w:type="dxa"/>
            <w:shd w:val="clear" w:color="auto" w:fill="auto"/>
          </w:tcPr>
          <w:p w14:paraId="496C7A5F" w14:textId="6142FF72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z dróg powiatowych na obszarze gminy Czernica (1922D Dobrzykowice, 1925D Jeszkowice, 1923D Kamieniec Wrocławski) – 6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19F6B0C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BDA91B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B14D19A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8B9DCA8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71DB7622" w14:textId="77777777" w:rsidTr="00BA64A5">
        <w:trPr>
          <w:trHeight w:val="909"/>
        </w:trPr>
        <w:tc>
          <w:tcPr>
            <w:tcW w:w="534" w:type="dxa"/>
            <w:shd w:val="clear" w:color="auto" w:fill="auto"/>
            <w:vAlign w:val="center"/>
          </w:tcPr>
          <w:p w14:paraId="441F1108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8</w:t>
            </w:r>
          </w:p>
        </w:tc>
        <w:tc>
          <w:tcPr>
            <w:tcW w:w="4536" w:type="dxa"/>
            <w:shd w:val="clear" w:color="auto" w:fill="auto"/>
          </w:tcPr>
          <w:p w14:paraId="76DD3E76" w14:textId="415A1212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z dróg powiatowych na obszarze gminy Siechnice (1945D, 1941D, 1938D Św. Katarzyna; 1938D, 1939D Smardzów; 1937D, 1936D Zacharzyce; 1933D Kotowice, Groblice;  1942D Sulęcin) -14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0B23DEA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FDF606" w14:textId="77777777" w:rsidR="00505D4E" w:rsidRPr="00E77FD8" w:rsidRDefault="00505D4E" w:rsidP="00BA64A5">
            <w:pPr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59D430F9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C67B6C5" w14:textId="77777777" w:rsidR="00505D4E" w:rsidRPr="00E77FD8" w:rsidRDefault="00505D4E" w:rsidP="00BA64A5">
            <w:pPr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20200C0C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B4FFD00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9</w:t>
            </w:r>
          </w:p>
        </w:tc>
        <w:tc>
          <w:tcPr>
            <w:tcW w:w="4536" w:type="dxa"/>
            <w:shd w:val="clear" w:color="auto" w:fill="auto"/>
          </w:tcPr>
          <w:p w14:paraId="16A9AC37" w14:textId="7879C0A9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ścieków deszczowych z drogi powiatowej nr 2075D w miejscowości  Garncarsko, gmina Sobótka (na odcinku od ul. Fiołkowej do ul. Romana Zmorskiego) -1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6406AD6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4F57B3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2EE46491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AF2CFF1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64E17E24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87AE461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10</w:t>
            </w:r>
          </w:p>
        </w:tc>
        <w:tc>
          <w:tcPr>
            <w:tcW w:w="4536" w:type="dxa"/>
            <w:shd w:val="clear" w:color="auto" w:fill="auto"/>
          </w:tcPr>
          <w:p w14:paraId="6D9823AB" w14:textId="230660EA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 xml:space="preserve">odprowadzenia wód opadowych i roztopowych pochodzących z odwodnienia chodnika, ścieżki rowerowej oraz odcinka drogi powiatowej nr 1936D ul. Zacharzycka w m. Święta Katarzyna, gm. Siechnice (na odcinku od ul. 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lastRenderedPageBreak/>
              <w:t>Słonecznej do Wschodniej Obwodnicy Wrocławia) - 5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09D4D70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lastRenderedPageBreak/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DB06DF9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477AA58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5DCEE2D9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57F24FD6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39B106B7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11</w:t>
            </w:r>
          </w:p>
        </w:tc>
        <w:tc>
          <w:tcPr>
            <w:tcW w:w="4536" w:type="dxa"/>
            <w:shd w:val="clear" w:color="auto" w:fill="auto"/>
          </w:tcPr>
          <w:p w14:paraId="575B79F0" w14:textId="7FB874E1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pochodzących z fragmentu drogi powiatowej nr 1936D oraz chodnika i ciągu pieszo-rowerowego w miejscowości Zacharzyce, gm. Siechnice -2 wyloty</w:t>
            </w:r>
          </w:p>
          <w:p w14:paraId="6B61D5C2" w14:textId="77777777" w:rsidR="00505D4E" w:rsidRPr="00E77FD8" w:rsidRDefault="00505D4E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2352710F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CC81069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22A5C52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E2476E6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0454DCC5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7F9B3924" w14:textId="6869269A" w:rsidR="00505D4E" w:rsidRPr="00E77FD8" w:rsidRDefault="00505D4E" w:rsidP="001B2E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</w:t>
            </w:r>
            <w:r w:rsidR="001B2E22">
              <w:rPr>
                <w:rFonts w:ascii="Cambria" w:hAnsi="Cambria"/>
                <w:sz w:val="16"/>
                <w:szCs w:val="16"/>
              </w:rPr>
              <w:t>2</w:t>
            </w:r>
          </w:p>
        </w:tc>
        <w:tc>
          <w:tcPr>
            <w:tcW w:w="4536" w:type="dxa"/>
            <w:shd w:val="clear" w:color="auto" w:fill="auto"/>
          </w:tcPr>
          <w:p w14:paraId="00EC1EA1" w14:textId="09F28FFF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pochodzących z drogi powiatowej (dawnej drogi krajowej nr 8)  na odcinku Długołęka – Byków – Borowa, gm. Długołęka – 59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D5FC666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4B34EF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63AA033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220832C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2D6B1EB1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46A6245E" w14:textId="437E65A0" w:rsidR="00505D4E" w:rsidRPr="00E77FD8" w:rsidRDefault="00505D4E" w:rsidP="001B2E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</w:t>
            </w:r>
            <w:r w:rsidR="001B2E22">
              <w:rPr>
                <w:rFonts w:ascii="Cambria" w:hAnsi="Cambria"/>
                <w:sz w:val="16"/>
                <w:szCs w:val="16"/>
              </w:rPr>
              <w:t>3</w:t>
            </w:r>
          </w:p>
        </w:tc>
        <w:tc>
          <w:tcPr>
            <w:tcW w:w="4536" w:type="dxa"/>
            <w:shd w:val="clear" w:color="auto" w:fill="auto"/>
          </w:tcPr>
          <w:p w14:paraId="6ECE09D4" w14:textId="41B9335A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pochodzących z odwodnienia chodnika i jezdni w pasie drogi powiatowej nr 1916D w miejscowości Mirków, gm. Długołęka (na odcinku pomiędzy skrzyżowaniem z drogą krajową nr 98 i przejazdem kolejowym) -1 wylot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15C087E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2BEBAFD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A18676F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544D9FA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445C28D9" w14:textId="77777777" w:rsidTr="006F7354">
        <w:trPr>
          <w:trHeight w:val="454"/>
        </w:trPr>
        <w:tc>
          <w:tcPr>
            <w:tcW w:w="534" w:type="dxa"/>
            <w:shd w:val="clear" w:color="auto" w:fill="auto"/>
            <w:vAlign w:val="center"/>
          </w:tcPr>
          <w:p w14:paraId="01854219" w14:textId="163D45BA" w:rsidR="00505D4E" w:rsidRPr="00E77FD8" w:rsidRDefault="00505D4E" w:rsidP="001B2E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</w:t>
            </w:r>
            <w:r w:rsidR="001B2E22">
              <w:rPr>
                <w:rFonts w:ascii="Cambria" w:hAnsi="Cambria"/>
                <w:sz w:val="16"/>
                <w:szCs w:val="16"/>
              </w:rPr>
              <w:t>4</w:t>
            </w:r>
          </w:p>
        </w:tc>
        <w:tc>
          <w:tcPr>
            <w:tcW w:w="4536" w:type="dxa"/>
            <w:shd w:val="clear" w:color="auto" w:fill="auto"/>
          </w:tcPr>
          <w:p w14:paraId="70456BBB" w14:textId="6786E5E9" w:rsidR="00505D4E" w:rsidRPr="00E77FD8" w:rsidRDefault="00E41963" w:rsidP="006F7354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>odprowadzenia wód opadowych i roztopowych z dróg powiatowych na obszarze gminy Jordanów Śląski (2075D, 1967D- Jordanów Śl.; 1968D Dankowice; 1989D Glinica) ulice bez nazw - Dankowice, Glinica)- 10 wylotów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242DD0C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A26DAF8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4FAB2C1E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4C8546F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5864E8B3" w14:textId="77777777" w:rsidTr="006F7354">
        <w:trPr>
          <w:trHeight w:val="454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E97F6DC" w14:textId="2E9E3005" w:rsidR="00505D4E" w:rsidRPr="00E77FD8" w:rsidRDefault="00505D4E" w:rsidP="001B2E22">
            <w:pPr>
              <w:jc w:val="center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1</w:t>
            </w:r>
            <w:r w:rsidR="001B2E22">
              <w:rPr>
                <w:rFonts w:ascii="Cambria" w:hAnsi="Cambria"/>
                <w:sz w:val="16"/>
                <w:szCs w:val="16"/>
              </w:rPr>
              <w:t>5</w:t>
            </w:r>
          </w:p>
        </w:tc>
        <w:tc>
          <w:tcPr>
            <w:tcW w:w="4536" w:type="dxa"/>
            <w:tcBorders>
              <w:bottom w:val="single" w:sz="4" w:space="0" w:color="auto"/>
            </w:tcBorders>
            <w:shd w:val="clear" w:color="auto" w:fill="auto"/>
          </w:tcPr>
          <w:p w14:paraId="46E60A39" w14:textId="0C2F5E3F" w:rsidR="00505D4E" w:rsidRPr="00E77FD8" w:rsidRDefault="00E41963" w:rsidP="002336AC">
            <w:pPr>
              <w:jc w:val="both"/>
              <w:rPr>
                <w:rFonts w:ascii="Cambria" w:hAnsi="Cambria"/>
                <w:sz w:val="16"/>
                <w:szCs w:val="16"/>
              </w:rPr>
            </w:pPr>
            <w:r>
              <w:rPr>
                <w:rFonts w:ascii="Cambria" w:hAnsi="Cambria"/>
                <w:sz w:val="16"/>
                <w:szCs w:val="16"/>
              </w:rPr>
              <w:t>Dla</w:t>
            </w:r>
            <w:r w:rsidRPr="00E77FD8">
              <w:rPr>
                <w:rFonts w:ascii="Cambria" w:hAnsi="Cambria"/>
                <w:sz w:val="16"/>
                <w:szCs w:val="16"/>
              </w:rPr>
              <w:t xml:space="preserve"> 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 xml:space="preserve">odprowadzenia </w:t>
            </w:r>
            <w:r w:rsidR="002336AC">
              <w:rPr>
                <w:rFonts w:ascii="Cambria" w:hAnsi="Cambria"/>
                <w:sz w:val="16"/>
                <w:szCs w:val="16"/>
              </w:rPr>
              <w:t>wód opadowych i roztopowych</w:t>
            </w:r>
            <w:r w:rsidR="00505D4E" w:rsidRPr="00E77FD8">
              <w:rPr>
                <w:rFonts w:ascii="Cambria" w:hAnsi="Cambria"/>
                <w:sz w:val="16"/>
                <w:szCs w:val="16"/>
              </w:rPr>
              <w:t xml:space="preserve"> z dróg powiatowych na obszarze gminy Żórawina (1956D Jaksonów; 1957D Pasterzyce; 1972D Wojkowice; 1956D i 1960D Wilczków; 3050D Węgry)-11 wylotów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22FE4F" w14:textId="77777777" w:rsidR="00505D4E" w:rsidRDefault="00505D4E" w:rsidP="006F7354">
            <w:pPr>
              <w:jc w:val="center"/>
            </w:pPr>
            <w:r w:rsidRPr="00E77FD8">
              <w:rPr>
                <w:rFonts w:ascii="Cambria" w:hAnsi="Cambria"/>
                <w:sz w:val="16"/>
                <w:szCs w:val="16"/>
              </w:rPr>
              <w:t>kpl.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82C8C3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B5C8CD4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935D08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  <w:tr w:rsidR="00505D4E" w:rsidRPr="00E77FD8" w14:paraId="13903A29" w14:textId="77777777" w:rsidTr="006F7354">
        <w:trPr>
          <w:trHeight w:val="454"/>
        </w:trPr>
        <w:tc>
          <w:tcPr>
            <w:tcW w:w="6204" w:type="dxa"/>
            <w:gridSpan w:val="3"/>
            <w:tcBorders>
              <w:left w:val="nil"/>
              <w:bottom w:val="nil"/>
            </w:tcBorders>
            <w:shd w:val="clear" w:color="auto" w:fill="auto"/>
            <w:vAlign w:val="center"/>
          </w:tcPr>
          <w:p w14:paraId="32401157" w14:textId="77777777" w:rsidR="00505D4E" w:rsidRPr="00E77FD8" w:rsidRDefault="00505D4E" w:rsidP="006F7354">
            <w:pPr>
              <w:jc w:val="right"/>
              <w:rPr>
                <w:rFonts w:ascii="Cambria" w:hAnsi="Cambria"/>
                <w:sz w:val="16"/>
                <w:szCs w:val="16"/>
              </w:rPr>
            </w:pPr>
            <w:r w:rsidRPr="00E77FD8">
              <w:rPr>
                <w:rFonts w:ascii="Cambria" w:hAnsi="Cambria"/>
                <w:sz w:val="16"/>
                <w:szCs w:val="16"/>
              </w:rPr>
              <w:t>Razem: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EE6092D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9FAE3A2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68FB80FC" w14:textId="77777777" w:rsidR="00505D4E" w:rsidRPr="00E77FD8" w:rsidRDefault="00505D4E" w:rsidP="006F7354">
            <w:pPr>
              <w:jc w:val="center"/>
              <w:rPr>
                <w:rFonts w:ascii="Cambria" w:hAnsi="Cambria"/>
                <w:sz w:val="16"/>
                <w:szCs w:val="16"/>
              </w:rPr>
            </w:pPr>
          </w:p>
        </w:tc>
      </w:tr>
    </w:tbl>
    <w:p w14:paraId="1F13FEFA" w14:textId="77777777" w:rsidR="00505D4E" w:rsidRDefault="00505D4E" w:rsidP="00505D4E">
      <w:pPr>
        <w:jc w:val="both"/>
      </w:pPr>
    </w:p>
    <w:p w14:paraId="5D298C9E" w14:textId="77777777" w:rsidR="00505D4E" w:rsidRDefault="00505D4E" w:rsidP="00505D4E">
      <w:pPr>
        <w:jc w:val="both"/>
      </w:pPr>
    </w:p>
    <w:p w14:paraId="5D0FEE27" w14:textId="77777777" w:rsidR="00505D4E" w:rsidRPr="00994D70" w:rsidRDefault="00505D4E" w:rsidP="00505D4E">
      <w:pPr>
        <w:jc w:val="both"/>
        <w:rPr>
          <w:rFonts w:ascii="Cambria" w:hAnsi="Cambria"/>
        </w:rPr>
      </w:pPr>
    </w:p>
    <w:p w14:paraId="72298A4F" w14:textId="3EABECB0" w:rsidR="007E3657" w:rsidRDefault="007E3657" w:rsidP="00A77807">
      <w:pPr>
        <w:rPr>
          <w:b w:val="0"/>
          <w:sz w:val="18"/>
          <w:szCs w:val="18"/>
        </w:rPr>
      </w:pPr>
    </w:p>
    <w:p w14:paraId="0F48824D" w14:textId="77777777" w:rsidR="00BA5F5E" w:rsidRPr="00BA5F5E" w:rsidRDefault="00BA5F5E" w:rsidP="00BA5F5E">
      <w:pPr>
        <w:tabs>
          <w:tab w:val="left" w:pos="435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b w:val="0"/>
          <w:sz w:val="18"/>
          <w:szCs w:val="18"/>
        </w:rPr>
      </w:pPr>
      <w:r w:rsidRPr="00BA5F5E">
        <w:rPr>
          <w:b w:val="0"/>
          <w:sz w:val="18"/>
          <w:szCs w:val="18"/>
        </w:rPr>
        <w:t xml:space="preserve">_________________________ dnia ______________________ </w:t>
      </w:r>
    </w:p>
    <w:p w14:paraId="6BBB7D71" w14:textId="77777777" w:rsidR="00BA5F5E" w:rsidRPr="00BA5F5E" w:rsidRDefault="00BA5F5E" w:rsidP="00BA5F5E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b w:val="0"/>
          <w:sz w:val="18"/>
          <w:szCs w:val="18"/>
        </w:rPr>
      </w:pPr>
      <w:r w:rsidRPr="00BA5F5E">
        <w:rPr>
          <w:b w:val="0"/>
          <w:sz w:val="18"/>
          <w:szCs w:val="18"/>
        </w:rPr>
        <w:t>.................................................................</w:t>
      </w:r>
    </w:p>
    <w:p w14:paraId="12C83E1B" w14:textId="77777777" w:rsidR="00BA5F5E" w:rsidRPr="00BA5F5E" w:rsidRDefault="00BA5F5E" w:rsidP="00BA5F5E">
      <w:pPr>
        <w:widowControl w:val="0"/>
        <w:overflowPunct w:val="0"/>
        <w:autoSpaceDE w:val="0"/>
        <w:autoSpaceDN w:val="0"/>
        <w:adjustRightInd w:val="0"/>
        <w:spacing w:line="360" w:lineRule="auto"/>
        <w:ind w:left="5812"/>
        <w:jc w:val="center"/>
        <w:textAlignment w:val="baseline"/>
        <w:rPr>
          <w:b w:val="0"/>
          <w:i/>
          <w:sz w:val="14"/>
          <w:szCs w:val="14"/>
        </w:rPr>
      </w:pPr>
      <w:r w:rsidRPr="00BA5F5E">
        <w:rPr>
          <w:b w:val="0"/>
          <w:i/>
          <w:sz w:val="14"/>
          <w:szCs w:val="14"/>
        </w:rPr>
        <w:t>imię, nazwisko (pieczęć) i podpis osoby</w:t>
      </w:r>
    </w:p>
    <w:p w14:paraId="27035492" w14:textId="77777777" w:rsidR="00BA5F5E" w:rsidRPr="00BA5F5E" w:rsidRDefault="00BA5F5E" w:rsidP="00BA5F5E">
      <w:pPr>
        <w:widowControl w:val="0"/>
        <w:overflowPunct w:val="0"/>
        <w:autoSpaceDE w:val="0"/>
        <w:autoSpaceDN w:val="0"/>
        <w:adjustRightInd w:val="0"/>
        <w:ind w:left="5812"/>
        <w:jc w:val="center"/>
        <w:textAlignment w:val="baseline"/>
        <w:rPr>
          <w:b w:val="0"/>
          <w:i/>
          <w:sz w:val="14"/>
          <w:szCs w:val="14"/>
        </w:rPr>
      </w:pPr>
      <w:r w:rsidRPr="00BA5F5E">
        <w:rPr>
          <w:b w:val="0"/>
          <w:i/>
          <w:sz w:val="14"/>
          <w:szCs w:val="14"/>
        </w:rPr>
        <w:t>upoważnionej do reprezentowania Wykonawcy</w:t>
      </w:r>
    </w:p>
    <w:p w14:paraId="64A3FCAB" w14:textId="77777777" w:rsidR="007E3657" w:rsidRPr="00E74A72" w:rsidRDefault="007E3657" w:rsidP="00A77807">
      <w:pPr>
        <w:rPr>
          <w:b w:val="0"/>
          <w:sz w:val="18"/>
          <w:szCs w:val="18"/>
        </w:rPr>
      </w:pPr>
    </w:p>
    <w:sectPr w:rsidR="007E3657" w:rsidRPr="00E74A72" w:rsidSect="00016D1E"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1350958" w14:textId="77777777" w:rsidR="00931624" w:rsidRDefault="00931624" w:rsidP="009E073D">
      <w:r>
        <w:separator/>
      </w:r>
    </w:p>
  </w:endnote>
  <w:endnote w:type="continuationSeparator" w:id="0">
    <w:p w14:paraId="1D2447B8" w14:textId="77777777" w:rsidR="00931624" w:rsidRDefault="00931624" w:rsidP="009E0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B16F052" w14:textId="77777777" w:rsidR="00931624" w:rsidRDefault="00931624" w:rsidP="009E073D">
      <w:r>
        <w:separator/>
      </w:r>
    </w:p>
  </w:footnote>
  <w:footnote w:type="continuationSeparator" w:id="0">
    <w:p w14:paraId="0035957D" w14:textId="77777777" w:rsidR="00931624" w:rsidRDefault="00931624" w:rsidP="009E07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DA637C"/>
    <w:multiLevelType w:val="hybridMultilevel"/>
    <w:tmpl w:val="FE3E3A7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860DAB"/>
    <w:multiLevelType w:val="hybridMultilevel"/>
    <w:tmpl w:val="2112F436"/>
    <w:lvl w:ilvl="0" w:tplc="03B231A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59D3F0D"/>
    <w:multiLevelType w:val="hybridMultilevel"/>
    <w:tmpl w:val="4808B5D6"/>
    <w:lvl w:ilvl="0" w:tplc="3BA4589A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" w15:restartNumberingAfterBreak="0">
    <w:nsid w:val="2D420A10"/>
    <w:multiLevelType w:val="hybridMultilevel"/>
    <w:tmpl w:val="87FAEAC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325E8F"/>
    <w:multiLevelType w:val="hybridMultilevel"/>
    <w:tmpl w:val="DEECC5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73D"/>
    <w:rsid w:val="000004E3"/>
    <w:rsid w:val="00016D1E"/>
    <w:rsid w:val="00017A31"/>
    <w:rsid w:val="00077C8E"/>
    <w:rsid w:val="00085626"/>
    <w:rsid w:val="000B6A14"/>
    <w:rsid w:val="000C0CA3"/>
    <w:rsid w:val="000D3864"/>
    <w:rsid w:val="000E1FD7"/>
    <w:rsid w:val="00141997"/>
    <w:rsid w:val="00160330"/>
    <w:rsid w:val="00181A7A"/>
    <w:rsid w:val="001B2E22"/>
    <w:rsid w:val="001D1447"/>
    <w:rsid w:val="0021127A"/>
    <w:rsid w:val="00215482"/>
    <w:rsid w:val="00224C63"/>
    <w:rsid w:val="002336AC"/>
    <w:rsid w:val="00243093"/>
    <w:rsid w:val="0025575C"/>
    <w:rsid w:val="002755BB"/>
    <w:rsid w:val="0028328F"/>
    <w:rsid w:val="002D5C2F"/>
    <w:rsid w:val="002D73D8"/>
    <w:rsid w:val="00322E41"/>
    <w:rsid w:val="00327C46"/>
    <w:rsid w:val="00330EBE"/>
    <w:rsid w:val="0033121A"/>
    <w:rsid w:val="003449D7"/>
    <w:rsid w:val="00385103"/>
    <w:rsid w:val="003922BE"/>
    <w:rsid w:val="0039360A"/>
    <w:rsid w:val="003A3FE9"/>
    <w:rsid w:val="003A4BDB"/>
    <w:rsid w:val="003C73D8"/>
    <w:rsid w:val="003F501B"/>
    <w:rsid w:val="0040428A"/>
    <w:rsid w:val="00451999"/>
    <w:rsid w:val="004716D0"/>
    <w:rsid w:val="00476B41"/>
    <w:rsid w:val="004A3F3D"/>
    <w:rsid w:val="004B3359"/>
    <w:rsid w:val="00505D4E"/>
    <w:rsid w:val="0052198B"/>
    <w:rsid w:val="00562AB7"/>
    <w:rsid w:val="00573F0F"/>
    <w:rsid w:val="005B6D5C"/>
    <w:rsid w:val="005C394D"/>
    <w:rsid w:val="005C7263"/>
    <w:rsid w:val="005D3408"/>
    <w:rsid w:val="006162C6"/>
    <w:rsid w:val="00624441"/>
    <w:rsid w:val="006662AA"/>
    <w:rsid w:val="00671F3D"/>
    <w:rsid w:val="0069706B"/>
    <w:rsid w:val="006B055B"/>
    <w:rsid w:val="006C08B0"/>
    <w:rsid w:val="006D02C5"/>
    <w:rsid w:val="007111BC"/>
    <w:rsid w:val="00713A8B"/>
    <w:rsid w:val="0071696B"/>
    <w:rsid w:val="00717C54"/>
    <w:rsid w:val="0074145E"/>
    <w:rsid w:val="00753305"/>
    <w:rsid w:val="00773492"/>
    <w:rsid w:val="00794BE9"/>
    <w:rsid w:val="007C1AF0"/>
    <w:rsid w:val="007C60A6"/>
    <w:rsid w:val="007E3657"/>
    <w:rsid w:val="007F3FDF"/>
    <w:rsid w:val="0080397D"/>
    <w:rsid w:val="00812315"/>
    <w:rsid w:val="0082425C"/>
    <w:rsid w:val="0083035C"/>
    <w:rsid w:val="00836718"/>
    <w:rsid w:val="0085162E"/>
    <w:rsid w:val="00873304"/>
    <w:rsid w:val="00893A79"/>
    <w:rsid w:val="008A3F96"/>
    <w:rsid w:val="008C1DD5"/>
    <w:rsid w:val="008C1EC4"/>
    <w:rsid w:val="008C3B74"/>
    <w:rsid w:val="008F499F"/>
    <w:rsid w:val="008F67BB"/>
    <w:rsid w:val="00931417"/>
    <w:rsid w:val="00931624"/>
    <w:rsid w:val="009316EA"/>
    <w:rsid w:val="00936B9C"/>
    <w:rsid w:val="009557E4"/>
    <w:rsid w:val="009667E4"/>
    <w:rsid w:val="00976E7E"/>
    <w:rsid w:val="009900C5"/>
    <w:rsid w:val="00992C33"/>
    <w:rsid w:val="009A7237"/>
    <w:rsid w:val="009C3139"/>
    <w:rsid w:val="009E073D"/>
    <w:rsid w:val="009F630D"/>
    <w:rsid w:val="009F6E40"/>
    <w:rsid w:val="00A13FA9"/>
    <w:rsid w:val="00A344D5"/>
    <w:rsid w:val="00A53328"/>
    <w:rsid w:val="00A72D58"/>
    <w:rsid w:val="00A77807"/>
    <w:rsid w:val="00AD2BDE"/>
    <w:rsid w:val="00B022E8"/>
    <w:rsid w:val="00B07B4C"/>
    <w:rsid w:val="00B102AA"/>
    <w:rsid w:val="00B2272B"/>
    <w:rsid w:val="00B57DE9"/>
    <w:rsid w:val="00B67216"/>
    <w:rsid w:val="00B72334"/>
    <w:rsid w:val="00BA0E37"/>
    <w:rsid w:val="00BA184A"/>
    <w:rsid w:val="00BA5F5E"/>
    <w:rsid w:val="00BA64A5"/>
    <w:rsid w:val="00C21706"/>
    <w:rsid w:val="00C227BF"/>
    <w:rsid w:val="00C231C1"/>
    <w:rsid w:val="00C359CC"/>
    <w:rsid w:val="00C757A7"/>
    <w:rsid w:val="00C96A57"/>
    <w:rsid w:val="00CB4D85"/>
    <w:rsid w:val="00CF602F"/>
    <w:rsid w:val="00D05F0A"/>
    <w:rsid w:val="00D06B8C"/>
    <w:rsid w:val="00D16322"/>
    <w:rsid w:val="00D20077"/>
    <w:rsid w:val="00D21D85"/>
    <w:rsid w:val="00D254BA"/>
    <w:rsid w:val="00D3713E"/>
    <w:rsid w:val="00DB7C6D"/>
    <w:rsid w:val="00DE21F4"/>
    <w:rsid w:val="00E41189"/>
    <w:rsid w:val="00E41963"/>
    <w:rsid w:val="00E44E77"/>
    <w:rsid w:val="00E642BC"/>
    <w:rsid w:val="00E73633"/>
    <w:rsid w:val="00E74A72"/>
    <w:rsid w:val="00E973A2"/>
    <w:rsid w:val="00EF746E"/>
    <w:rsid w:val="00F21C96"/>
    <w:rsid w:val="00F22419"/>
    <w:rsid w:val="00F3200A"/>
    <w:rsid w:val="00F3646C"/>
    <w:rsid w:val="00F52CD7"/>
    <w:rsid w:val="00F57114"/>
    <w:rsid w:val="00F737E2"/>
    <w:rsid w:val="00FA3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BC8AF5"/>
  <w15:chartTrackingRefBased/>
  <w15:docId w15:val="{4D40215A-7840-4A8F-B2B5-FC7B8CA01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E073D"/>
    <w:pPr>
      <w:spacing w:after="0" w:line="240" w:lineRule="auto"/>
    </w:pPr>
    <w:rPr>
      <w:rFonts w:ascii="Arial" w:eastAsia="Times New Roman" w:hAnsi="Arial" w:cs="Arial"/>
      <w:b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9E073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73D"/>
  </w:style>
  <w:style w:type="paragraph" w:styleId="Stopka">
    <w:name w:val="footer"/>
    <w:basedOn w:val="Normalny"/>
    <w:link w:val="StopkaZnak"/>
    <w:uiPriority w:val="99"/>
    <w:unhideWhenUsed/>
    <w:rsid w:val="009E073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73D"/>
  </w:style>
  <w:style w:type="paragraph" w:styleId="Akapitzlist">
    <w:name w:val="List Paragraph"/>
    <w:aliases w:val="normalny tekst,CW_Lista,L1,Numerowanie,Akapit z listą BS,maz_wyliczenie,opis dzialania,K-P_odwolanie,A_wyliczenie,sw tekst,Kolorowa lista — akcent 11,Obiekt,List Paragraph1,Akapit z listą31,Normalny1,x.,Oświetlenie,TABELA,Nagłowek 3,lp1"/>
    <w:basedOn w:val="Normalny"/>
    <w:link w:val="AkapitzlistZnak"/>
    <w:uiPriority w:val="34"/>
    <w:qFormat/>
    <w:rsid w:val="009F630D"/>
    <w:pPr>
      <w:ind w:left="720"/>
      <w:contextualSpacing/>
    </w:pPr>
  </w:style>
  <w:style w:type="character" w:customStyle="1" w:styleId="AkapitzlistZnak">
    <w:name w:val="Akapit z listą Znak"/>
    <w:aliases w:val="normalny tekst Znak,CW_Lista Znak,L1 Znak,Numerowanie Znak,Akapit z listą BS Znak,maz_wyliczenie Znak,opis dzialania Znak,K-P_odwolanie Znak,A_wyliczenie Znak,sw tekst Znak,Kolorowa lista — akcent 11 Znak,Obiekt Znak,Normalny1 Znak"/>
    <w:basedOn w:val="Domylnaczcionkaakapitu"/>
    <w:link w:val="Akapitzlist"/>
    <w:uiPriority w:val="34"/>
    <w:qFormat/>
    <w:rsid w:val="001D1447"/>
    <w:rPr>
      <w:rFonts w:ascii="Arial" w:eastAsia="Times New Roman" w:hAnsi="Arial" w:cs="Arial"/>
      <w:b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330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3305"/>
    <w:rPr>
      <w:rFonts w:ascii="Segoe UI" w:eastAsia="Times New Roman" w:hAnsi="Segoe UI" w:cs="Segoe UI"/>
      <w:b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40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1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8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AB25E2-7DE2-4E91-8940-07BF180D3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616</Words>
  <Characters>3699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Ejzel</dc:creator>
  <cp:keywords/>
  <dc:description/>
  <cp:lastModifiedBy>Dorota Lepczyńska</cp:lastModifiedBy>
  <cp:revision>17</cp:revision>
  <cp:lastPrinted>2026-04-28T07:05:00Z</cp:lastPrinted>
  <dcterms:created xsi:type="dcterms:W3CDTF">2026-03-16T11:59:00Z</dcterms:created>
  <dcterms:modified xsi:type="dcterms:W3CDTF">2026-04-28T07:06:00Z</dcterms:modified>
</cp:coreProperties>
</file>